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kGlgeleme-Vurgu5"/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65"/>
      </w:tblGrid>
      <w:tr w:rsidR="003A6A7D" w:rsidRPr="000673D3" w:rsidTr="00200D70">
        <w:trPr>
          <w:cnfStyle w:val="100000000000"/>
          <w:trHeight w:val="324"/>
        </w:trPr>
        <w:tc>
          <w:tcPr>
            <w:cnfStyle w:val="001000000000"/>
            <w:tcW w:w="1006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3A6A7D" w:rsidRPr="00794090" w:rsidRDefault="009369BD" w:rsidP="004F3B35">
            <w:pPr>
              <w:jc w:val="center"/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</w:pPr>
            <w:r w:rsidRPr="0079409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2019</w:t>
            </w:r>
            <w:r w:rsidR="00790D6B" w:rsidRPr="0079409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3A6A7D" w:rsidRPr="0079409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/</w:t>
            </w:r>
            <w:r w:rsidR="00790D6B" w:rsidRPr="0079409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79409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2020</w:t>
            </w:r>
            <w:r w:rsidR="003A6A7D" w:rsidRPr="0079409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EĞİTİM ÖĞRETİM YILI</w:t>
            </w:r>
          </w:p>
        </w:tc>
      </w:tr>
      <w:tr w:rsidR="003A6A7D" w:rsidRPr="000673D3" w:rsidTr="00200D70">
        <w:trPr>
          <w:cnfStyle w:val="000000100000"/>
          <w:trHeight w:val="328"/>
        </w:trPr>
        <w:tc>
          <w:tcPr>
            <w:cnfStyle w:val="001000000000"/>
            <w:tcW w:w="10065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3A6A7D" w:rsidRPr="00794090" w:rsidRDefault="00200D70" w:rsidP="004F3B35">
            <w:pPr>
              <w:jc w:val="center"/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…………………..</w:t>
            </w:r>
            <w:proofErr w:type="gramEnd"/>
            <w:r w:rsidR="003A6A7D" w:rsidRPr="0079409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İLKOKULU MÜDÜRLÜĞÜ</w:t>
            </w:r>
          </w:p>
        </w:tc>
      </w:tr>
      <w:tr w:rsidR="004F3B35" w:rsidRPr="000673D3" w:rsidTr="00200D70">
        <w:trPr>
          <w:trHeight w:val="349"/>
        </w:trPr>
        <w:tc>
          <w:tcPr>
            <w:cnfStyle w:val="001000000000"/>
            <w:tcW w:w="10065" w:type="dxa"/>
            <w:shd w:val="clear" w:color="auto" w:fill="auto"/>
            <w:vAlign w:val="center"/>
          </w:tcPr>
          <w:p w:rsidR="004F3B35" w:rsidRPr="00794090" w:rsidRDefault="004F3B35" w:rsidP="004F3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090"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>SENE SONU ÖĞRETMENLER KURULU TOPLANTISI</w:t>
            </w:r>
          </w:p>
        </w:tc>
      </w:tr>
    </w:tbl>
    <w:p w:rsidR="00F41284" w:rsidRPr="0082676A" w:rsidRDefault="00E74CD4" w:rsidP="0092307A">
      <w:pPr>
        <w:spacing w:after="0" w:line="240" w:lineRule="auto"/>
        <w:jc w:val="right"/>
        <w:rPr>
          <w:rFonts w:ascii="Times New Roman" w:hAnsi="Times New Roman" w:cs="Times New Roman"/>
          <w:color w:val="548DD4" w:themeColor="text2" w:themeTint="99"/>
        </w:rPr>
      </w:pPr>
      <w:hyperlink r:id="rId5" w:history="1"/>
    </w:p>
    <w:tbl>
      <w:tblPr>
        <w:tblStyle w:val="AkGlgeleme-Vurgu5"/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368"/>
        <w:gridCol w:w="3153"/>
      </w:tblGrid>
      <w:tr w:rsidR="006C0EB4" w:rsidRPr="00794090" w:rsidTr="00200D70">
        <w:trPr>
          <w:cnfStyle w:val="100000000000"/>
          <w:trHeight w:val="217"/>
        </w:trPr>
        <w:tc>
          <w:tcPr>
            <w:cnfStyle w:val="001000000000"/>
            <w:tcW w:w="10065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6C0EB4" w:rsidRPr="00794090" w:rsidRDefault="00A341C6" w:rsidP="004F3B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TOPLANTI BİLGİLERİ</w:t>
            </w:r>
          </w:p>
        </w:tc>
      </w:tr>
      <w:tr w:rsidR="00F84FB7" w:rsidRPr="00794090" w:rsidTr="00200D70">
        <w:trPr>
          <w:cnfStyle w:val="000000100000"/>
          <w:trHeight w:val="307"/>
        </w:trPr>
        <w:tc>
          <w:tcPr>
            <w:cnfStyle w:val="001000000000"/>
            <w:tcW w:w="3544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F84FB7" w:rsidRPr="00794090" w:rsidRDefault="00F84FB7" w:rsidP="004F3B35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409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Toplantı Yeri</w:t>
            </w:r>
          </w:p>
        </w:tc>
        <w:tc>
          <w:tcPr>
            <w:tcW w:w="3368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F84FB7" w:rsidRPr="00794090" w:rsidRDefault="00A2707F" w:rsidP="004F3B35">
            <w:pPr>
              <w:jc w:val="center"/>
              <w:cnfStyle w:val="00000010000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79409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Toplantı Tarihi</w:t>
            </w:r>
          </w:p>
        </w:tc>
        <w:tc>
          <w:tcPr>
            <w:tcW w:w="3153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F84FB7" w:rsidRPr="00794090" w:rsidRDefault="00A2707F" w:rsidP="004F3B35">
            <w:pPr>
              <w:jc w:val="center"/>
              <w:cnfStyle w:val="0000001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9409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Toplantı Saati</w:t>
            </w:r>
          </w:p>
        </w:tc>
      </w:tr>
      <w:tr w:rsidR="00F84FB7" w:rsidRPr="00794090" w:rsidTr="00200D70">
        <w:trPr>
          <w:trHeight w:val="314"/>
        </w:trPr>
        <w:tc>
          <w:tcPr>
            <w:cnfStyle w:val="001000000000"/>
            <w:tcW w:w="3544" w:type="dxa"/>
            <w:shd w:val="clear" w:color="auto" w:fill="auto"/>
            <w:vAlign w:val="center"/>
          </w:tcPr>
          <w:p w:rsidR="00F84FB7" w:rsidRPr="00794090" w:rsidRDefault="00A2707F" w:rsidP="004F3B35">
            <w:pPr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794090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Öğretmenler Odası</w:t>
            </w:r>
          </w:p>
        </w:tc>
        <w:tc>
          <w:tcPr>
            <w:tcW w:w="3368" w:type="dxa"/>
            <w:shd w:val="clear" w:color="auto" w:fill="auto"/>
            <w:vAlign w:val="center"/>
          </w:tcPr>
          <w:p w:rsidR="00F84FB7" w:rsidRPr="00794090" w:rsidRDefault="00CB5656" w:rsidP="004F3B35">
            <w:pPr>
              <w:jc w:val="center"/>
              <w:cnfStyle w:val="00000000000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409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22.06.2020</w:t>
            </w:r>
          </w:p>
        </w:tc>
        <w:tc>
          <w:tcPr>
            <w:tcW w:w="3153" w:type="dxa"/>
            <w:shd w:val="clear" w:color="auto" w:fill="auto"/>
            <w:vAlign w:val="center"/>
          </w:tcPr>
          <w:p w:rsidR="00F84FB7" w:rsidRPr="00794090" w:rsidRDefault="00210DE6" w:rsidP="00CB5656">
            <w:pPr>
              <w:jc w:val="center"/>
              <w:cnfStyle w:val="00000000000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409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  <w:r w:rsidR="00CB5656" w:rsidRPr="0079409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  <w:r w:rsidRPr="0079409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.00</w:t>
            </w:r>
          </w:p>
        </w:tc>
      </w:tr>
    </w:tbl>
    <w:p w:rsidR="00A341C6" w:rsidRPr="000673D3" w:rsidRDefault="00A341C6" w:rsidP="00CB5656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:rsidR="0053311D" w:rsidRDefault="00A341C6" w:rsidP="00A26F00">
      <w:pPr>
        <w:spacing w:after="0"/>
        <w:ind w:left="-426"/>
        <w:jc w:val="center"/>
        <w:rPr>
          <w:rFonts w:ascii="Times New Roman" w:hAnsi="Times New Roman" w:cs="Times New Roman"/>
          <w:b/>
          <w:color w:val="000000" w:themeColor="text1"/>
        </w:rPr>
      </w:pPr>
      <w:r w:rsidRPr="000673D3">
        <w:rPr>
          <w:rFonts w:ascii="Times New Roman" w:hAnsi="Times New Roman" w:cs="Times New Roman"/>
          <w:b/>
          <w:color w:val="000000" w:themeColor="text1"/>
        </w:rPr>
        <w:t>GÜNDEM MADDELERİ</w:t>
      </w:r>
      <w:bookmarkStart w:id="0" w:name="_GoBack"/>
      <w:bookmarkEnd w:id="0"/>
    </w:p>
    <w:p w:rsidR="00D86338" w:rsidRPr="00794090" w:rsidRDefault="00576EEF" w:rsidP="00794090">
      <w:pPr>
        <w:pStyle w:val="ListeParagraf"/>
        <w:numPr>
          <w:ilvl w:val="0"/>
          <w:numId w:val="21"/>
        </w:numPr>
        <w:spacing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Açılış v</w:t>
      </w:r>
      <w:r w:rsidR="00FB4534" w:rsidRPr="00794090">
        <w:rPr>
          <w:rFonts w:ascii="Times New Roman" w:hAnsi="Times New Roman" w:cs="Times New Roman"/>
          <w:b/>
          <w:sz w:val="24"/>
          <w:szCs w:val="24"/>
        </w:rPr>
        <w:t>e Yoklama</w:t>
      </w:r>
    </w:p>
    <w:p w:rsidR="00D86338" w:rsidRPr="00794090" w:rsidRDefault="00D86338" w:rsidP="00794090">
      <w:pPr>
        <w:pStyle w:val="ListeParagraf"/>
        <w:numPr>
          <w:ilvl w:val="0"/>
          <w:numId w:val="31"/>
        </w:numPr>
        <w:spacing w:line="240" w:lineRule="auto"/>
        <w:ind w:left="284" w:hanging="142"/>
        <w:jc w:val="both"/>
        <w:rPr>
          <w:rFonts w:ascii="Times New Roman" w:hAnsi="Times New Roman" w:cs="Times New Roman"/>
          <w:sz w:val="24"/>
          <w:szCs w:val="24"/>
        </w:rPr>
      </w:pPr>
      <w:r w:rsidRPr="00794090">
        <w:rPr>
          <w:rFonts w:ascii="Times New Roman" w:hAnsi="Times New Roman" w:cs="Times New Roman"/>
          <w:sz w:val="24"/>
          <w:szCs w:val="24"/>
        </w:rPr>
        <w:t xml:space="preserve">Saygı duruşu ve </w:t>
      </w:r>
      <w:r w:rsidR="00576EEF">
        <w:rPr>
          <w:rFonts w:ascii="Times New Roman" w:hAnsi="Times New Roman" w:cs="Times New Roman"/>
          <w:sz w:val="24"/>
          <w:szCs w:val="24"/>
        </w:rPr>
        <w:t>İ</w:t>
      </w:r>
      <w:r w:rsidR="004C6852" w:rsidRPr="00794090">
        <w:rPr>
          <w:rFonts w:ascii="Times New Roman" w:hAnsi="Times New Roman" w:cs="Times New Roman"/>
          <w:sz w:val="24"/>
          <w:szCs w:val="24"/>
        </w:rPr>
        <w:t>stiklal M</w:t>
      </w:r>
      <w:r w:rsidRPr="00794090">
        <w:rPr>
          <w:rFonts w:ascii="Times New Roman" w:hAnsi="Times New Roman" w:cs="Times New Roman"/>
          <w:sz w:val="24"/>
          <w:szCs w:val="24"/>
        </w:rPr>
        <w:t>arşı</w:t>
      </w:r>
    </w:p>
    <w:p w:rsidR="00D86338" w:rsidRPr="00794090" w:rsidRDefault="00D86338" w:rsidP="00794090">
      <w:pPr>
        <w:pStyle w:val="ListeParagraf"/>
        <w:numPr>
          <w:ilvl w:val="0"/>
          <w:numId w:val="31"/>
        </w:numPr>
        <w:spacing w:line="240" w:lineRule="auto"/>
        <w:ind w:left="284" w:hanging="142"/>
        <w:jc w:val="both"/>
        <w:rPr>
          <w:rFonts w:ascii="Times New Roman" w:hAnsi="Times New Roman" w:cs="Times New Roman"/>
          <w:sz w:val="24"/>
          <w:szCs w:val="24"/>
        </w:rPr>
      </w:pPr>
      <w:r w:rsidRPr="00794090">
        <w:rPr>
          <w:rFonts w:ascii="Times New Roman" w:hAnsi="Times New Roman" w:cs="Times New Roman"/>
          <w:sz w:val="24"/>
          <w:szCs w:val="24"/>
        </w:rPr>
        <w:t>Gündem maddelerinin okunması ve eklenecek gündem maddelerinin görüşülmesi</w:t>
      </w:r>
    </w:p>
    <w:p w:rsidR="00D86338" w:rsidRPr="00794090" w:rsidRDefault="00D86338" w:rsidP="00794090">
      <w:pPr>
        <w:pStyle w:val="ListeParagraf"/>
        <w:numPr>
          <w:ilvl w:val="0"/>
          <w:numId w:val="21"/>
        </w:numPr>
        <w:spacing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4090">
        <w:rPr>
          <w:rFonts w:ascii="Times New Roman" w:hAnsi="Times New Roman" w:cs="Times New Roman"/>
          <w:b/>
          <w:sz w:val="24"/>
          <w:szCs w:val="24"/>
        </w:rPr>
        <w:t xml:space="preserve">2019 / 2020 Eğitim-Öğretim </w:t>
      </w:r>
      <w:r w:rsidR="00FB4534" w:rsidRPr="00794090">
        <w:rPr>
          <w:rFonts w:ascii="Times New Roman" w:hAnsi="Times New Roman" w:cs="Times New Roman"/>
          <w:b/>
          <w:sz w:val="24"/>
          <w:szCs w:val="24"/>
        </w:rPr>
        <w:t>Yılının Değerlendirilmesi</w:t>
      </w:r>
    </w:p>
    <w:p w:rsidR="00D86338" w:rsidRPr="00794090" w:rsidRDefault="00D86338" w:rsidP="00794090">
      <w:pPr>
        <w:pStyle w:val="ListeParagraf"/>
        <w:numPr>
          <w:ilvl w:val="0"/>
          <w:numId w:val="32"/>
        </w:numPr>
        <w:spacing w:line="240" w:lineRule="auto"/>
        <w:ind w:left="284" w:hanging="142"/>
        <w:jc w:val="both"/>
        <w:rPr>
          <w:rFonts w:ascii="Times New Roman" w:hAnsi="Times New Roman" w:cs="Times New Roman"/>
          <w:sz w:val="24"/>
          <w:szCs w:val="24"/>
        </w:rPr>
      </w:pPr>
      <w:r w:rsidRPr="00794090">
        <w:rPr>
          <w:rFonts w:ascii="Times New Roman" w:hAnsi="Times New Roman" w:cs="Times New Roman"/>
          <w:sz w:val="24"/>
          <w:szCs w:val="24"/>
        </w:rPr>
        <w:t>Bir önceki öğretmenler kurulu kararlarının gözden geçirilmesi ve uygulama</w:t>
      </w:r>
      <w:r w:rsidR="00794090">
        <w:rPr>
          <w:rFonts w:ascii="Times New Roman" w:hAnsi="Times New Roman" w:cs="Times New Roman"/>
          <w:sz w:val="24"/>
          <w:szCs w:val="24"/>
        </w:rPr>
        <w:t xml:space="preserve"> sonuçlarının değerlendirilmesi</w:t>
      </w:r>
    </w:p>
    <w:p w:rsidR="00D86338" w:rsidRPr="00794090" w:rsidRDefault="00D86338" w:rsidP="00794090">
      <w:pPr>
        <w:pStyle w:val="ListeParagraf"/>
        <w:numPr>
          <w:ilvl w:val="0"/>
          <w:numId w:val="32"/>
        </w:numPr>
        <w:tabs>
          <w:tab w:val="left" w:pos="142"/>
        </w:tabs>
        <w:spacing w:line="240" w:lineRule="auto"/>
        <w:ind w:left="284" w:hanging="142"/>
        <w:jc w:val="both"/>
        <w:rPr>
          <w:rFonts w:ascii="Times New Roman" w:hAnsi="Times New Roman" w:cs="Times New Roman"/>
          <w:sz w:val="24"/>
          <w:szCs w:val="24"/>
        </w:rPr>
      </w:pPr>
      <w:r w:rsidRPr="00794090">
        <w:rPr>
          <w:rFonts w:ascii="Times New Roman" w:hAnsi="Times New Roman" w:cs="Times New Roman"/>
          <w:sz w:val="24"/>
          <w:szCs w:val="24"/>
        </w:rPr>
        <w:t>2019-2020 Eğitim ve öğretim yılı 2.döneminde Covid-19 salgını süresince alınan tedbirler kapsamında Bakanlık, ilçe/il millî eğitim müdürlükleri ile okul/kurumlar tarafından gerçekleştirilen uzaktan eğitim fa</w:t>
      </w:r>
      <w:r w:rsidR="00794090">
        <w:rPr>
          <w:rFonts w:ascii="Times New Roman" w:hAnsi="Times New Roman" w:cs="Times New Roman"/>
          <w:sz w:val="24"/>
          <w:szCs w:val="24"/>
        </w:rPr>
        <w:t>aliyetlerinin değerlendirilmesi</w:t>
      </w:r>
    </w:p>
    <w:p w:rsidR="00D86338" w:rsidRPr="00794090" w:rsidRDefault="00D86338" w:rsidP="00794090">
      <w:pPr>
        <w:pStyle w:val="ListeParagraf"/>
        <w:numPr>
          <w:ilvl w:val="0"/>
          <w:numId w:val="32"/>
        </w:numPr>
        <w:spacing w:line="240" w:lineRule="auto"/>
        <w:ind w:left="284" w:hanging="142"/>
        <w:jc w:val="both"/>
        <w:rPr>
          <w:rFonts w:ascii="Times New Roman" w:hAnsi="Times New Roman" w:cs="Times New Roman"/>
          <w:sz w:val="24"/>
          <w:szCs w:val="24"/>
        </w:rPr>
      </w:pPr>
      <w:r w:rsidRPr="00794090">
        <w:rPr>
          <w:rFonts w:ascii="Times New Roman" w:hAnsi="Times New Roman" w:cs="Times New Roman"/>
          <w:sz w:val="24"/>
          <w:szCs w:val="24"/>
        </w:rPr>
        <w:t>2020-2021 Eğitim Öğretim Yılında öğrencilerin Covid-19 salgını sürecindeki öğrenme kazanımlarına ilişkin eksiklerin giderilmesine yönelik gerçekleştirilecek tamamlayıcı eğitim sürecinin kazanım, ders ve diğer derslerle olan ilişkisi açısında</w:t>
      </w:r>
      <w:r w:rsidR="00794090">
        <w:rPr>
          <w:rFonts w:ascii="Times New Roman" w:hAnsi="Times New Roman" w:cs="Times New Roman"/>
          <w:sz w:val="24"/>
          <w:szCs w:val="24"/>
        </w:rPr>
        <w:t>n değerlendirilerek planlanması</w:t>
      </w:r>
    </w:p>
    <w:p w:rsidR="00D86338" w:rsidRPr="00794090" w:rsidRDefault="00D86338" w:rsidP="00794090">
      <w:pPr>
        <w:pStyle w:val="ListeParagraf"/>
        <w:numPr>
          <w:ilvl w:val="0"/>
          <w:numId w:val="32"/>
        </w:numPr>
        <w:spacing w:line="240" w:lineRule="auto"/>
        <w:ind w:left="284" w:hanging="142"/>
        <w:jc w:val="both"/>
        <w:rPr>
          <w:rFonts w:ascii="Times New Roman" w:hAnsi="Times New Roman" w:cs="Times New Roman"/>
          <w:sz w:val="24"/>
          <w:szCs w:val="24"/>
        </w:rPr>
      </w:pPr>
      <w:r w:rsidRPr="00794090">
        <w:rPr>
          <w:rFonts w:ascii="Times New Roman" w:hAnsi="Times New Roman" w:cs="Times New Roman"/>
          <w:sz w:val="24"/>
          <w:szCs w:val="24"/>
        </w:rPr>
        <w:t>Komisyon ve kurullarda görevli öğretmenlerin çalışmaların değerlendirilmesi</w:t>
      </w:r>
    </w:p>
    <w:p w:rsidR="00D86338" w:rsidRPr="00794090" w:rsidRDefault="00D86338" w:rsidP="00794090">
      <w:pPr>
        <w:pStyle w:val="ListeParagraf"/>
        <w:numPr>
          <w:ilvl w:val="0"/>
          <w:numId w:val="32"/>
        </w:numPr>
        <w:spacing w:line="240" w:lineRule="auto"/>
        <w:ind w:left="284" w:hanging="142"/>
        <w:jc w:val="both"/>
        <w:rPr>
          <w:rFonts w:ascii="Times New Roman" w:hAnsi="Times New Roman" w:cs="Times New Roman"/>
          <w:sz w:val="24"/>
          <w:szCs w:val="24"/>
        </w:rPr>
      </w:pPr>
      <w:r w:rsidRPr="00794090">
        <w:rPr>
          <w:rFonts w:ascii="Times New Roman" w:hAnsi="Times New Roman" w:cs="Times New Roman"/>
          <w:sz w:val="24"/>
          <w:szCs w:val="24"/>
        </w:rPr>
        <w:t>Sınıf/şube başarılarının değerlendirilmesi ve başarının artırılması için alınabilecek tedbirlerin kararlaştırılması</w:t>
      </w:r>
    </w:p>
    <w:p w:rsidR="00D86338" w:rsidRPr="00794090" w:rsidRDefault="00D86338" w:rsidP="00794090">
      <w:pPr>
        <w:pStyle w:val="ListeParagraf"/>
        <w:numPr>
          <w:ilvl w:val="0"/>
          <w:numId w:val="32"/>
        </w:numPr>
        <w:spacing w:line="240" w:lineRule="auto"/>
        <w:ind w:left="284" w:hanging="142"/>
        <w:jc w:val="both"/>
        <w:rPr>
          <w:rFonts w:ascii="Times New Roman" w:hAnsi="Times New Roman" w:cs="Times New Roman"/>
          <w:sz w:val="24"/>
          <w:szCs w:val="24"/>
        </w:rPr>
      </w:pPr>
      <w:r w:rsidRPr="00794090">
        <w:rPr>
          <w:rFonts w:ascii="Times New Roman" w:hAnsi="Times New Roman" w:cs="Times New Roman"/>
          <w:sz w:val="24"/>
          <w:szCs w:val="24"/>
        </w:rPr>
        <w:t>İdare, öğretmen, yardımcı personel ve genel işleyişle ilgili sorunlar ve çözüm yolları</w:t>
      </w:r>
    </w:p>
    <w:p w:rsidR="00D86338" w:rsidRPr="00794090" w:rsidRDefault="00D86338" w:rsidP="00794090">
      <w:pPr>
        <w:pStyle w:val="ListeParagraf"/>
        <w:numPr>
          <w:ilvl w:val="0"/>
          <w:numId w:val="32"/>
        </w:numPr>
        <w:spacing w:line="240" w:lineRule="auto"/>
        <w:ind w:left="284" w:hanging="142"/>
        <w:jc w:val="both"/>
        <w:rPr>
          <w:rFonts w:ascii="Times New Roman" w:hAnsi="Times New Roman" w:cs="Times New Roman"/>
          <w:sz w:val="24"/>
          <w:szCs w:val="24"/>
        </w:rPr>
      </w:pPr>
      <w:r w:rsidRPr="00794090">
        <w:rPr>
          <w:rFonts w:ascii="Times New Roman" w:hAnsi="Times New Roman" w:cs="Times New Roman"/>
          <w:sz w:val="24"/>
          <w:szCs w:val="24"/>
        </w:rPr>
        <w:t>Eğitim materyallerinin (ders araçları,</w:t>
      </w:r>
      <w:r w:rsidR="00794090">
        <w:rPr>
          <w:rFonts w:ascii="Times New Roman" w:hAnsi="Times New Roman" w:cs="Times New Roman"/>
          <w:sz w:val="24"/>
          <w:szCs w:val="24"/>
        </w:rPr>
        <w:t xml:space="preserve"> </w:t>
      </w:r>
      <w:r w:rsidRPr="00794090">
        <w:rPr>
          <w:rFonts w:ascii="Times New Roman" w:hAnsi="Times New Roman" w:cs="Times New Roman"/>
          <w:sz w:val="24"/>
          <w:szCs w:val="24"/>
        </w:rPr>
        <w:t>etkileşimli tahta vb) kullanım durumunun değerlendirilmesi</w:t>
      </w:r>
    </w:p>
    <w:p w:rsidR="00D86338" w:rsidRPr="00794090" w:rsidRDefault="00D86338" w:rsidP="00794090">
      <w:pPr>
        <w:pStyle w:val="ListeParagraf"/>
        <w:numPr>
          <w:ilvl w:val="0"/>
          <w:numId w:val="21"/>
        </w:numPr>
        <w:spacing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4090">
        <w:rPr>
          <w:rFonts w:ascii="Times New Roman" w:hAnsi="Times New Roman" w:cs="Times New Roman"/>
          <w:b/>
          <w:sz w:val="24"/>
          <w:szCs w:val="24"/>
        </w:rPr>
        <w:t xml:space="preserve">Öğretmenlerle </w:t>
      </w:r>
      <w:r w:rsidR="00FB4534" w:rsidRPr="00794090">
        <w:rPr>
          <w:rFonts w:ascii="Times New Roman" w:hAnsi="Times New Roman" w:cs="Times New Roman"/>
          <w:b/>
          <w:sz w:val="24"/>
          <w:szCs w:val="24"/>
        </w:rPr>
        <w:t>İlgili Hususların Görüşülmesi</w:t>
      </w:r>
    </w:p>
    <w:p w:rsidR="00D86338" w:rsidRPr="00794090" w:rsidRDefault="00D86338" w:rsidP="00794090">
      <w:pPr>
        <w:pStyle w:val="ListeParagraf"/>
        <w:numPr>
          <w:ilvl w:val="0"/>
          <w:numId w:val="24"/>
        </w:numPr>
        <w:spacing w:line="240" w:lineRule="auto"/>
        <w:ind w:left="284" w:hanging="142"/>
        <w:jc w:val="both"/>
        <w:rPr>
          <w:rFonts w:ascii="Times New Roman" w:hAnsi="Times New Roman" w:cs="Times New Roman"/>
          <w:sz w:val="24"/>
          <w:szCs w:val="24"/>
        </w:rPr>
      </w:pPr>
      <w:r w:rsidRPr="00794090">
        <w:rPr>
          <w:rFonts w:ascii="Times New Roman" w:hAnsi="Times New Roman" w:cs="Times New Roman"/>
          <w:sz w:val="24"/>
          <w:szCs w:val="24"/>
        </w:rPr>
        <w:t>Bakanlık emi</w:t>
      </w:r>
      <w:r w:rsidR="00794090">
        <w:rPr>
          <w:rFonts w:ascii="Times New Roman" w:hAnsi="Times New Roman" w:cs="Times New Roman"/>
          <w:sz w:val="24"/>
          <w:szCs w:val="24"/>
        </w:rPr>
        <w:t>rleri ve mevzuat değişiklikleri</w:t>
      </w:r>
    </w:p>
    <w:p w:rsidR="00D86338" w:rsidRPr="00794090" w:rsidRDefault="00D86338" w:rsidP="00794090">
      <w:pPr>
        <w:pStyle w:val="ListeParagraf"/>
        <w:numPr>
          <w:ilvl w:val="0"/>
          <w:numId w:val="24"/>
        </w:numPr>
        <w:spacing w:line="240" w:lineRule="auto"/>
        <w:ind w:left="284" w:hanging="142"/>
        <w:jc w:val="both"/>
        <w:rPr>
          <w:rFonts w:ascii="Times New Roman" w:hAnsi="Times New Roman" w:cs="Times New Roman"/>
          <w:sz w:val="24"/>
          <w:szCs w:val="24"/>
        </w:rPr>
      </w:pPr>
      <w:r w:rsidRPr="00794090">
        <w:rPr>
          <w:rFonts w:ascii="Times New Roman" w:hAnsi="Times New Roman" w:cs="Times New Roman"/>
          <w:sz w:val="24"/>
          <w:szCs w:val="24"/>
        </w:rPr>
        <w:t>Mesleki çalışma esasları</w:t>
      </w:r>
    </w:p>
    <w:p w:rsidR="00D86338" w:rsidRPr="00794090" w:rsidRDefault="00D86338" w:rsidP="00794090">
      <w:pPr>
        <w:pStyle w:val="ListeParagraf"/>
        <w:numPr>
          <w:ilvl w:val="0"/>
          <w:numId w:val="24"/>
        </w:numPr>
        <w:spacing w:line="240" w:lineRule="auto"/>
        <w:ind w:left="284" w:hanging="142"/>
        <w:jc w:val="both"/>
        <w:rPr>
          <w:rFonts w:ascii="Times New Roman" w:hAnsi="Times New Roman" w:cs="Times New Roman"/>
          <w:sz w:val="24"/>
          <w:szCs w:val="24"/>
        </w:rPr>
      </w:pPr>
      <w:r w:rsidRPr="00794090">
        <w:rPr>
          <w:rFonts w:ascii="Times New Roman" w:hAnsi="Times New Roman" w:cs="Times New Roman"/>
          <w:sz w:val="24"/>
          <w:szCs w:val="24"/>
        </w:rPr>
        <w:t>Hizmetiçi eğitim ihtiyaçlarının belirlenmesi</w:t>
      </w:r>
    </w:p>
    <w:p w:rsidR="00D86338" w:rsidRPr="00794090" w:rsidRDefault="00794090" w:rsidP="00794090">
      <w:pPr>
        <w:pStyle w:val="ListeParagraf"/>
        <w:numPr>
          <w:ilvl w:val="0"/>
          <w:numId w:val="24"/>
        </w:numPr>
        <w:spacing w:line="240" w:lineRule="auto"/>
        <w:ind w:left="284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2020</w:t>
      </w:r>
      <w:r w:rsidR="00D86338" w:rsidRPr="00794090">
        <w:rPr>
          <w:rFonts w:ascii="Times New Roman" w:hAnsi="Times New Roman" w:cs="Times New Roman"/>
          <w:sz w:val="24"/>
          <w:szCs w:val="24"/>
        </w:rPr>
        <w:t xml:space="preserve"> / 202</w:t>
      </w:r>
      <w:r>
        <w:rPr>
          <w:rFonts w:ascii="Times New Roman" w:hAnsi="Times New Roman" w:cs="Times New Roman"/>
          <w:sz w:val="24"/>
          <w:szCs w:val="24"/>
        </w:rPr>
        <w:t>1</w:t>
      </w:r>
      <w:r w:rsidR="00D86338" w:rsidRPr="00794090">
        <w:rPr>
          <w:rFonts w:ascii="Times New Roman" w:hAnsi="Times New Roman" w:cs="Times New Roman"/>
          <w:sz w:val="24"/>
          <w:szCs w:val="24"/>
        </w:rPr>
        <w:t xml:space="preserve"> Eğitim Öğretim yılı için hedeflerin belirlenmesi, teklif ve öneriler</w:t>
      </w:r>
    </w:p>
    <w:p w:rsidR="00D86338" w:rsidRPr="00794090" w:rsidRDefault="00D86338" w:rsidP="00794090">
      <w:pPr>
        <w:pStyle w:val="ListeParagraf"/>
        <w:numPr>
          <w:ilvl w:val="0"/>
          <w:numId w:val="21"/>
        </w:numPr>
        <w:spacing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4090">
        <w:rPr>
          <w:rFonts w:ascii="Times New Roman" w:hAnsi="Times New Roman" w:cs="Times New Roman"/>
          <w:b/>
          <w:sz w:val="24"/>
          <w:szCs w:val="24"/>
        </w:rPr>
        <w:t xml:space="preserve">Ders </w:t>
      </w:r>
      <w:r w:rsidR="00FB4534" w:rsidRPr="00794090">
        <w:rPr>
          <w:rFonts w:ascii="Times New Roman" w:hAnsi="Times New Roman" w:cs="Times New Roman"/>
          <w:b/>
          <w:sz w:val="24"/>
          <w:szCs w:val="24"/>
        </w:rPr>
        <w:t>İşlemleri İle İlgili Esasların Görüşülmesi</w:t>
      </w:r>
    </w:p>
    <w:p w:rsidR="00D86338" w:rsidRPr="00794090" w:rsidRDefault="00D86338" w:rsidP="00794090">
      <w:pPr>
        <w:pStyle w:val="ListeParagraf"/>
        <w:numPr>
          <w:ilvl w:val="0"/>
          <w:numId w:val="25"/>
        </w:numPr>
        <w:spacing w:line="240" w:lineRule="auto"/>
        <w:ind w:left="284" w:hanging="142"/>
        <w:jc w:val="both"/>
        <w:rPr>
          <w:rFonts w:ascii="Times New Roman" w:hAnsi="Times New Roman" w:cs="Times New Roman"/>
          <w:sz w:val="24"/>
          <w:szCs w:val="24"/>
        </w:rPr>
      </w:pPr>
      <w:r w:rsidRPr="00794090">
        <w:rPr>
          <w:rFonts w:ascii="Times New Roman" w:hAnsi="Times New Roman" w:cs="Times New Roman"/>
          <w:sz w:val="24"/>
          <w:szCs w:val="24"/>
        </w:rPr>
        <w:t>Sınıf / Alan Zümre Öğretmenler Kurulu Toplantılarının planlanması</w:t>
      </w:r>
    </w:p>
    <w:p w:rsidR="00D86338" w:rsidRPr="00794090" w:rsidRDefault="00D86338" w:rsidP="00794090">
      <w:pPr>
        <w:pStyle w:val="ListeParagraf"/>
        <w:numPr>
          <w:ilvl w:val="0"/>
          <w:numId w:val="25"/>
        </w:numPr>
        <w:spacing w:line="240" w:lineRule="auto"/>
        <w:ind w:left="284" w:hanging="142"/>
        <w:jc w:val="both"/>
        <w:rPr>
          <w:rFonts w:ascii="Times New Roman" w:hAnsi="Times New Roman" w:cs="Times New Roman"/>
          <w:sz w:val="24"/>
          <w:szCs w:val="24"/>
        </w:rPr>
      </w:pPr>
      <w:r w:rsidRPr="00794090">
        <w:rPr>
          <w:rFonts w:ascii="Times New Roman" w:hAnsi="Times New Roman" w:cs="Times New Roman"/>
          <w:sz w:val="24"/>
          <w:szCs w:val="24"/>
        </w:rPr>
        <w:t>Telafi Eğitim Programının Açıklanması</w:t>
      </w:r>
    </w:p>
    <w:p w:rsidR="00D86338" w:rsidRPr="00794090" w:rsidRDefault="00D86338" w:rsidP="00794090">
      <w:pPr>
        <w:pStyle w:val="ListeParagraf"/>
        <w:numPr>
          <w:ilvl w:val="0"/>
          <w:numId w:val="21"/>
        </w:numPr>
        <w:spacing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4090">
        <w:rPr>
          <w:rFonts w:ascii="Times New Roman" w:hAnsi="Times New Roman" w:cs="Times New Roman"/>
          <w:b/>
          <w:sz w:val="24"/>
          <w:szCs w:val="24"/>
        </w:rPr>
        <w:t xml:space="preserve">Öğrencileri </w:t>
      </w:r>
      <w:r w:rsidR="00346CFB" w:rsidRPr="00794090">
        <w:rPr>
          <w:rFonts w:ascii="Times New Roman" w:hAnsi="Times New Roman" w:cs="Times New Roman"/>
          <w:b/>
          <w:sz w:val="24"/>
          <w:szCs w:val="24"/>
        </w:rPr>
        <w:t>İlgilendiren Hususların Görüşülmesi</w:t>
      </w:r>
    </w:p>
    <w:p w:rsidR="00D86338" w:rsidRPr="00794090" w:rsidRDefault="00D86338" w:rsidP="00794090">
      <w:pPr>
        <w:pStyle w:val="ListeParagraf"/>
        <w:numPr>
          <w:ilvl w:val="0"/>
          <w:numId w:val="26"/>
        </w:numPr>
        <w:spacing w:line="240" w:lineRule="auto"/>
        <w:ind w:left="284" w:hanging="142"/>
        <w:jc w:val="both"/>
        <w:rPr>
          <w:rFonts w:ascii="Times New Roman" w:hAnsi="Times New Roman" w:cs="Times New Roman"/>
          <w:sz w:val="24"/>
          <w:szCs w:val="24"/>
        </w:rPr>
      </w:pPr>
      <w:r w:rsidRPr="00794090">
        <w:rPr>
          <w:rFonts w:ascii="Times New Roman" w:hAnsi="Times New Roman" w:cs="Times New Roman"/>
          <w:sz w:val="24"/>
          <w:szCs w:val="24"/>
        </w:rPr>
        <w:t>Öğrenci devam-devamsızlık durumları</w:t>
      </w:r>
    </w:p>
    <w:p w:rsidR="00D86338" w:rsidRPr="00794090" w:rsidRDefault="00D86338" w:rsidP="00794090">
      <w:pPr>
        <w:pStyle w:val="ListeParagraf"/>
        <w:numPr>
          <w:ilvl w:val="0"/>
          <w:numId w:val="26"/>
        </w:numPr>
        <w:spacing w:line="240" w:lineRule="auto"/>
        <w:ind w:left="284" w:hanging="142"/>
        <w:jc w:val="both"/>
        <w:rPr>
          <w:rFonts w:ascii="Times New Roman" w:hAnsi="Times New Roman" w:cs="Times New Roman"/>
          <w:sz w:val="24"/>
          <w:szCs w:val="24"/>
        </w:rPr>
      </w:pPr>
      <w:r w:rsidRPr="00794090">
        <w:rPr>
          <w:rFonts w:ascii="Times New Roman" w:hAnsi="Times New Roman" w:cs="Times New Roman"/>
          <w:sz w:val="24"/>
          <w:szCs w:val="24"/>
        </w:rPr>
        <w:t>Öğrenci disiplin durumları</w:t>
      </w:r>
    </w:p>
    <w:p w:rsidR="00D86338" w:rsidRPr="00794090" w:rsidRDefault="00D86338" w:rsidP="00794090">
      <w:pPr>
        <w:pStyle w:val="ListeParagraf"/>
        <w:numPr>
          <w:ilvl w:val="0"/>
          <w:numId w:val="26"/>
        </w:numPr>
        <w:spacing w:line="240" w:lineRule="auto"/>
        <w:ind w:left="284" w:hanging="142"/>
        <w:jc w:val="both"/>
        <w:rPr>
          <w:rFonts w:ascii="Times New Roman" w:hAnsi="Times New Roman" w:cs="Times New Roman"/>
          <w:sz w:val="24"/>
          <w:szCs w:val="24"/>
        </w:rPr>
      </w:pPr>
      <w:r w:rsidRPr="00794090">
        <w:rPr>
          <w:rFonts w:ascii="Times New Roman" w:hAnsi="Times New Roman" w:cs="Times New Roman"/>
          <w:sz w:val="24"/>
          <w:szCs w:val="24"/>
        </w:rPr>
        <w:t>Öğrenci ödül durumlarının değerlendirilmesi</w:t>
      </w:r>
    </w:p>
    <w:p w:rsidR="00D86338" w:rsidRPr="00794090" w:rsidRDefault="00D86338" w:rsidP="00794090">
      <w:pPr>
        <w:pStyle w:val="ListeParagraf"/>
        <w:numPr>
          <w:ilvl w:val="0"/>
          <w:numId w:val="26"/>
        </w:numPr>
        <w:spacing w:line="240" w:lineRule="auto"/>
        <w:ind w:left="284" w:hanging="142"/>
        <w:jc w:val="both"/>
        <w:rPr>
          <w:rFonts w:ascii="Times New Roman" w:hAnsi="Times New Roman" w:cs="Times New Roman"/>
          <w:sz w:val="24"/>
          <w:szCs w:val="24"/>
        </w:rPr>
      </w:pPr>
      <w:r w:rsidRPr="00794090">
        <w:rPr>
          <w:rFonts w:ascii="Times New Roman" w:hAnsi="Times New Roman" w:cs="Times New Roman"/>
          <w:sz w:val="24"/>
          <w:szCs w:val="24"/>
        </w:rPr>
        <w:t>Okul Öncesi Eğitimde Yaz Eğitimi</w:t>
      </w:r>
    </w:p>
    <w:p w:rsidR="00D86338" w:rsidRPr="00794090" w:rsidRDefault="00D86338" w:rsidP="00794090">
      <w:pPr>
        <w:pStyle w:val="ListeParagraf"/>
        <w:numPr>
          <w:ilvl w:val="0"/>
          <w:numId w:val="26"/>
        </w:numPr>
        <w:spacing w:line="240" w:lineRule="auto"/>
        <w:ind w:left="284" w:hanging="142"/>
        <w:jc w:val="both"/>
        <w:rPr>
          <w:rFonts w:ascii="Times New Roman" w:hAnsi="Times New Roman" w:cs="Times New Roman"/>
          <w:sz w:val="24"/>
          <w:szCs w:val="24"/>
        </w:rPr>
      </w:pPr>
      <w:r w:rsidRPr="00794090">
        <w:rPr>
          <w:rFonts w:ascii="Times New Roman" w:hAnsi="Times New Roman" w:cs="Times New Roman"/>
          <w:sz w:val="24"/>
          <w:szCs w:val="24"/>
        </w:rPr>
        <w:t>İYEP kapsamında yapılan çalışmaların değerlendirilmesi</w:t>
      </w:r>
    </w:p>
    <w:p w:rsidR="00D86338" w:rsidRPr="00794090" w:rsidRDefault="00D86338" w:rsidP="00794090">
      <w:pPr>
        <w:pStyle w:val="ListeParagraf"/>
        <w:numPr>
          <w:ilvl w:val="0"/>
          <w:numId w:val="21"/>
        </w:numPr>
        <w:spacing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4090">
        <w:rPr>
          <w:rFonts w:ascii="Times New Roman" w:hAnsi="Times New Roman" w:cs="Times New Roman"/>
          <w:b/>
          <w:sz w:val="24"/>
          <w:szCs w:val="24"/>
        </w:rPr>
        <w:t>Sosyal Etkinli</w:t>
      </w:r>
      <w:r w:rsidR="004C6852" w:rsidRPr="00794090">
        <w:rPr>
          <w:rFonts w:ascii="Times New Roman" w:hAnsi="Times New Roman" w:cs="Times New Roman"/>
          <w:b/>
          <w:sz w:val="24"/>
          <w:szCs w:val="24"/>
        </w:rPr>
        <w:t xml:space="preserve">kler Yönetmeliğine </w:t>
      </w:r>
      <w:r w:rsidR="00346CFB" w:rsidRPr="00794090">
        <w:rPr>
          <w:rFonts w:ascii="Times New Roman" w:hAnsi="Times New Roman" w:cs="Times New Roman"/>
          <w:b/>
          <w:sz w:val="24"/>
          <w:szCs w:val="24"/>
        </w:rPr>
        <w:t>Göre Yapılan Çalışmaların Değerlendirilmesi</w:t>
      </w:r>
    </w:p>
    <w:p w:rsidR="00D86338" w:rsidRPr="00794090" w:rsidRDefault="00D86338" w:rsidP="00794090">
      <w:pPr>
        <w:pStyle w:val="ListeParagraf"/>
        <w:numPr>
          <w:ilvl w:val="0"/>
          <w:numId w:val="27"/>
        </w:numPr>
        <w:spacing w:line="240" w:lineRule="auto"/>
        <w:ind w:left="284" w:hanging="142"/>
        <w:jc w:val="both"/>
        <w:rPr>
          <w:rFonts w:ascii="Times New Roman" w:hAnsi="Times New Roman" w:cs="Times New Roman"/>
          <w:sz w:val="24"/>
          <w:szCs w:val="24"/>
        </w:rPr>
      </w:pPr>
      <w:r w:rsidRPr="00794090">
        <w:rPr>
          <w:rFonts w:ascii="Times New Roman" w:hAnsi="Times New Roman" w:cs="Times New Roman"/>
          <w:sz w:val="24"/>
          <w:szCs w:val="24"/>
        </w:rPr>
        <w:t>Belirli gün ve haftalar kapsamında yapılan çalışmalar</w:t>
      </w:r>
    </w:p>
    <w:p w:rsidR="00D86338" w:rsidRPr="00794090" w:rsidRDefault="00D86338" w:rsidP="00794090">
      <w:pPr>
        <w:pStyle w:val="ListeParagraf"/>
        <w:numPr>
          <w:ilvl w:val="0"/>
          <w:numId w:val="27"/>
        </w:numPr>
        <w:spacing w:line="240" w:lineRule="auto"/>
        <w:ind w:left="284" w:hanging="142"/>
        <w:jc w:val="both"/>
        <w:rPr>
          <w:rFonts w:ascii="Times New Roman" w:hAnsi="Times New Roman" w:cs="Times New Roman"/>
          <w:sz w:val="24"/>
          <w:szCs w:val="24"/>
        </w:rPr>
      </w:pPr>
      <w:r w:rsidRPr="00794090">
        <w:rPr>
          <w:rFonts w:ascii="Times New Roman" w:hAnsi="Times New Roman" w:cs="Times New Roman"/>
          <w:sz w:val="24"/>
          <w:szCs w:val="24"/>
        </w:rPr>
        <w:t>Yıl içinde yapılan bilimsel, sosyal, kültürel, sanatsal ve sportif etkinlikler ile gezi, toplum hizmeti ve yarışmaların değerlendirilmesi</w:t>
      </w:r>
    </w:p>
    <w:p w:rsidR="00D86338" w:rsidRPr="00794090" w:rsidRDefault="004C6852" w:rsidP="00794090">
      <w:pPr>
        <w:pStyle w:val="ListeParagraf"/>
        <w:numPr>
          <w:ilvl w:val="0"/>
          <w:numId w:val="21"/>
        </w:numPr>
        <w:spacing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4090">
        <w:rPr>
          <w:rFonts w:ascii="Times New Roman" w:hAnsi="Times New Roman" w:cs="Times New Roman"/>
          <w:b/>
          <w:sz w:val="24"/>
          <w:szCs w:val="24"/>
        </w:rPr>
        <w:t xml:space="preserve">Rehberlik </w:t>
      </w:r>
      <w:r w:rsidR="00346CFB" w:rsidRPr="00794090">
        <w:rPr>
          <w:rFonts w:ascii="Times New Roman" w:hAnsi="Times New Roman" w:cs="Times New Roman"/>
          <w:b/>
          <w:sz w:val="24"/>
          <w:szCs w:val="24"/>
        </w:rPr>
        <w:t>Hizmetleri Yönetmeliğe Göre Yapılacak Çalışmaların Değerlendirilmesi</w:t>
      </w:r>
    </w:p>
    <w:p w:rsidR="00D86338" w:rsidRPr="00794090" w:rsidRDefault="004C6852" w:rsidP="00794090">
      <w:pPr>
        <w:pStyle w:val="ListeParagraf"/>
        <w:numPr>
          <w:ilvl w:val="0"/>
          <w:numId w:val="28"/>
        </w:numPr>
        <w:spacing w:line="240" w:lineRule="auto"/>
        <w:ind w:left="284" w:hanging="142"/>
        <w:jc w:val="both"/>
        <w:rPr>
          <w:rFonts w:ascii="Times New Roman" w:hAnsi="Times New Roman" w:cs="Times New Roman"/>
          <w:sz w:val="24"/>
          <w:szCs w:val="24"/>
        </w:rPr>
      </w:pPr>
      <w:r w:rsidRPr="00794090">
        <w:rPr>
          <w:rFonts w:ascii="Times New Roman" w:hAnsi="Times New Roman" w:cs="Times New Roman"/>
          <w:sz w:val="24"/>
          <w:szCs w:val="24"/>
        </w:rPr>
        <w:t xml:space="preserve">Rehberlik hizmetleri yürütme komisyonu </w:t>
      </w:r>
      <w:r w:rsidR="00794090">
        <w:rPr>
          <w:rFonts w:ascii="Times New Roman" w:hAnsi="Times New Roman" w:cs="Times New Roman"/>
          <w:sz w:val="24"/>
          <w:szCs w:val="24"/>
        </w:rPr>
        <w:t>çalışmaları</w:t>
      </w:r>
    </w:p>
    <w:p w:rsidR="00D86338" w:rsidRPr="00794090" w:rsidRDefault="004C6852" w:rsidP="00794090">
      <w:pPr>
        <w:pStyle w:val="ListeParagraf"/>
        <w:numPr>
          <w:ilvl w:val="0"/>
          <w:numId w:val="28"/>
        </w:numPr>
        <w:spacing w:line="240" w:lineRule="auto"/>
        <w:ind w:left="284" w:hanging="142"/>
        <w:jc w:val="both"/>
        <w:rPr>
          <w:rFonts w:ascii="Times New Roman" w:hAnsi="Times New Roman" w:cs="Times New Roman"/>
          <w:sz w:val="24"/>
          <w:szCs w:val="24"/>
        </w:rPr>
      </w:pPr>
      <w:r w:rsidRPr="00794090">
        <w:rPr>
          <w:rFonts w:ascii="Times New Roman" w:hAnsi="Times New Roman" w:cs="Times New Roman"/>
          <w:sz w:val="24"/>
          <w:szCs w:val="24"/>
        </w:rPr>
        <w:t xml:space="preserve">Kaynaştirma bütünleştirme yoluyla eğitim </w:t>
      </w:r>
      <w:r w:rsidR="00D86338" w:rsidRPr="00794090">
        <w:rPr>
          <w:rFonts w:ascii="Times New Roman" w:hAnsi="Times New Roman" w:cs="Times New Roman"/>
          <w:sz w:val="24"/>
          <w:szCs w:val="24"/>
        </w:rPr>
        <w:t>uygulamaları</w:t>
      </w:r>
    </w:p>
    <w:p w:rsidR="00D86338" w:rsidRPr="00794090" w:rsidRDefault="00D86338" w:rsidP="00794090">
      <w:pPr>
        <w:pStyle w:val="ListeParagraf"/>
        <w:numPr>
          <w:ilvl w:val="0"/>
          <w:numId w:val="21"/>
        </w:numPr>
        <w:spacing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4090">
        <w:rPr>
          <w:rFonts w:ascii="Times New Roman" w:hAnsi="Times New Roman" w:cs="Times New Roman"/>
          <w:b/>
          <w:sz w:val="24"/>
          <w:szCs w:val="24"/>
        </w:rPr>
        <w:t xml:space="preserve">Ders </w:t>
      </w:r>
      <w:r w:rsidR="00346CFB" w:rsidRPr="00794090">
        <w:rPr>
          <w:rFonts w:ascii="Times New Roman" w:hAnsi="Times New Roman" w:cs="Times New Roman"/>
          <w:b/>
          <w:sz w:val="24"/>
          <w:szCs w:val="24"/>
        </w:rPr>
        <w:t>Dışı Eğitim Faaliyetlerinin Değerlendirilmesi</w:t>
      </w:r>
    </w:p>
    <w:p w:rsidR="00D86338" w:rsidRPr="00794090" w:rsidRDefault="00D86338" w:rsidP="00794090">
      <w:pPr>
        <w:pStyle w:val="ListeParagraf"/>
        <w:numPr>
          <w:ilvl w:val="0"/>
          <w:numId w:val="29"/>
        </w:numPr>
        <w:spacing w:line="240" w:lineRule="auto"/>
        <w:ind w:left="284" w:hanging="142"/>
        <w:jc w:val="both"/>
        <w:rPr>
          <w:rFonts w:ascii="Times New Roman" w:hAnsi="Times New Roman" w:cs="Times New Roman"/>
          <w:sz w:val="24"/>
          <w:szCs w:val="24"/>
        </w:rPr>
      </w:pPr>
      <w:r w:rsidRPr="00794090">
        <w:rPr>
          <w:rFonts w:ascii="Times New Roman" w:hAnsi="Times New Roman" w:cs="Times New Roman"/>
          <w:sz w:val="24"/>
          <w:szCs w:val="24"/>
        </w:rPr>
        <w:t>Egzersiz &amp; kurs çalışmaları</w:t>
      </w:r>
    </w:p>
    <w:p w:rsidR="00D86338" w:rsidRPr="00794090" w:rsidRDefault="00D86338" w:rsidP="00794090">
      <w:pPr>
        <w:pStyle w:val="ListeParagraf"/>
        <w:numPr>
          <w:ilvl w:val="0"/>
          <w:numId w:val="29"/>
        </w:numPr>
        <w:spacing w:line="240" w:lineRule="auto"/>
        <w:ind w:left="284" w:hanging="142"/>
        <w:jc w:val="both"/>
        <w:rPr>
          <w:rFonts w:ascii="Times New Roman" w:hAnsi="Times New Roman" w:cs="Times New Roman"/>
          <w:sz w:val="24"/>
          <w:szCs w:val="24"/>
        </w:rPr>
      </w:pPr>
      <w:r w:rsidRPr="00794090">
        <w:rPr>
          <w:rFonts w:ascii="Times New Roman" w:hAnsi="Times New Roman" w:cs="Times New Roman"/>
          <w:sz w:val="24"/>
          <w:szCs w:val="24"/>
        </w:rPr>
        <w:t xml:space="preserve">Proje çalışmaları (Değerler eğitimi, beyaz bayrak, beslenme dostu okul, </w:t>
      </w:r>
      <w:r w:rsidR="00495AD7" w:rsidRPr="00794090">
        <w:rPr>
          <w:rFonts w:ascii="Times New Roman" w:hAnsi="Times New Roman" w:cs="Times New Roman"/>
          <w:sz w:val="24"/>
          <w:szCs w:val="24"/>
        </w:rPr>
        <w:t>eTwinning projeleri</w:t>
      </w:r>
      <w:r w:rsidRPr="00794090">
        <w:rPr>
          <w:rFonts w:ascii="Times New Roman" w:hAnsi="Times New Roman" w:cs="Times New Roman"/>
          <w:sz w:val="24"/>
          <w:szCs w:val="24"/>
        </w:rPr>
        <w:t>)</w:t>
      </w:r>
    </w:p>
    <w:p w:rsidR="00D86338" w:rsidRPr="00794090" w:rsidRDefault="00D86338" w:rsidP="00794090">
      <w:pPr>
        <w:pStyle w:val="ListeParagraf"/>
        <w:numPr>
          <w:ilvl w:val="0"/>
          <w:numId w:val="21"/>
        </w:numPr>
        <w:spacing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4090">
        <w:rPr>
          <w:rFonts w:ascii="Times New Roman" w:hAnsi="Times New Roman" w:cs="Times New Roman"/>
          <w:b/>
          <w:sz w:val="24"/>
          <w:szCs w:val="24"/>
        </w:rPr>
        <w:t>İş Sağlığı ve Güvenliği Uygulamaları</w:t>
      </w:r>
    </w:p>
    <w:p w:rsidR="00D86338" w:rsidRPr="00794090" w:rsidRDefault="00D86338" w:rsidP="00794090">
      <w:pPr>
        <w:pStyle w:val="ListeParagraf"/>
        <w:numPr>
          <w:ilvl w:val="0"/>
          <w:numId w:val="30"/>
        </w:numPr>
        <w:spacing w:line="240" w:lineRule="auto"/>
        <w:ind w:left="284" w:hanging="142"/>
        <w:jc w:val="both"/>
        <w:rPr>
          <w:rFonts w:ascii="Times New Roman" w:hAnsi="Times New Roman" w:cs="Times New Roman"/>
          <w:sz w:val="24"/>
          <w:szCs w:val="24"/>
        </w:rPr>
      </w:pPr>
      <w:r w:rsidRPr="00794090">
        <w:rPr>
          <w:rFonts w:ascii="Times New Roman" w:hAnsi="Times New Roman" w:cs="Times New Roman"/>
          <w:sz w:val="24"/>
          <w:szCs w:val="24"/>
        </w:rPr>
        <w:t xml:space="preserve">Yeni </w:t>
      </w:r>
      <w:r w:rsidR="004C6852" w:rsidRPr="00794090">
        <w:rPr>
          <w:rFonts w:ascii="Times New Roman" w:hAnsi="Times New Roman" w:cs="Times New Roman"/>
          <w:sz w:val="24"/>
          <w:szCs w:val="24"/>
        </w:rPr>
        <w:t>koronavirüs salgını kapsaminda risk analizi değerlendirmesi</w:t>
      </w:r>
    </w:p>
    <w:p w:rsidR="00D86338" w:rsidRPr="00794090" w:rsidRDefault="004C6852" w:rsidP="00794090">
      <w:pPr>
        <w:pStyle w:val="ListeParagraf"/>
        <w:numPr>
          <w:ilvl w:val="0"/>
          <w:numId w:val="30"/>
        </w:numPr>
        <w:spacing w:line="240" w:lineRule="auto"/>
        <w:ind w:left="284" w:hanging="142"/>
        <w:jc w:val="both"/>
        <w:rPr>
          <w:rFonts w:ascii="Times New Roman" w:hAnsi="Times New Roman" w:cs="Times New Roman"/>
          <w:sz w:val="24"/>
          <w:szCs w:val="24"/>
        </w:rPr>
      </w:pPr>
      <w:r w:rsidRPr="00794090">
        <w:rPr>
          <w:rFonts w:ascii="Times New Roman" w:hAnsi="Times New Roman" w:cs="Times New Roman"/>
          <w:sz w:val="24"/>
          <w:szCs w:val="24"/>
        </w:rPr>
        <w:t>Covid-19 eylem planı ve alınması gereken tedbirler</w:t>
      </w:r>
    </w:p>
    <w:p w:rsidR="007D47C6" w:rsidRPr="00794090" w:rsidRDefault="00794090" w:rsidP="00794090">
      <w:pPr>
        <w:pStyle w:val="ListeParagraf"/>
        <w:numPr>
          <w:ilvl w:val="0"/>
          <w:numId w:val="21"/>
        </w:numPr>
        <w:spacing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Kapanış</w:t>
      </w:r>
      <w:r w:rsidR="0092307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SELÇUK ŞAHİN</w:t>
      </w:r>
    </w:p>
    <w:sectPr w:rsidR="007D47C6" w:rsidRPr="00794090" w:rsidSect="007A69A2">
      <w:pgSz w:w="11906" w:h="16838"/>
      <w:pgMar w:top="567" w:right="1080" w:bottom="426" w:left="1080" w:header="708" w:footer="708" w:gutter="0"/>
      <w:pgBorders w:offsetFrom="page">
        <w:top w:val="single" w:sz="12" w:space="12" w:color="auto" w:shadow="1"/>
        <w:left w:val="single" w:sz="12" w:space="12" w:color="auto" w:shadow="1"/>
        <w:bottom w:val="single" w:sz="12" w:space="12" w:color="auto" w:shadow="1"/>
        <w:right w:val="single" w:sz="12" w:space="12" w:color="auto" w:shadow="1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 45 Light">
    <w:altName w:val="Helvetica 45 Light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Klavika L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3252A"/>
    <w:multiLevelType w:val="hybridMultilevel"/>
    <w:tmpl w:val="CFD829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3E7EFE"/>
    <w:multiLevelType w:val="hybridMultilevel"/>
    <w:tmpl w:val="52342E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3C0FD7"/>
    <w:multiLevelType w:val="hybridMultilevel"/>
    <w:tmpl w:val="E15C3C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4D7EFA"/>
    <w:multiLevelType w:val="hybridMultilevel"/>
    <w:tmpl w:val="1712776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C280586"/>
    <w:multiLevelType w:val="hybridMultilevel"/>
    <w:tmpl w:val="3A1C916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146646E7"/>
    <w:multiLevelType w:val="hybridMultilevel"/>
    <w:tmpl w:val="3AE604C6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5714A4"/>
    <w:multiLevelType w:val="hybridMultilevel"/>
    <w:tmpl w:val="380483F0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>
    <w:nsid w:val="189139BA"/>
    <w:multiLevelType w:val="hybridMultilevel"/>
    <w:tmpl w:val="9390AA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542E45"/>
    <w:multiLevelType w:val="hybridMultilevel"/>
    <w:tmpl w:val="775A1D02"/>
    <w:lvl w:ilvl="0" w:tplc="42867056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5D2311F"/>
    <w:multiLevelType w:val="hybridMultilevel"/>
    <w:tmpl w:val="5A22437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6D45A74"/>
    <w:multiLevelType w:val="hybridMultilevel"/>
    <w:tmpl w:val="0D42DDCA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924DE3"/>
    <w:multiLevelType w:val="hybridMultilevel"/>
    <w:tmpl w:val="7DEAD98C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BD2267"/>
    <w:multiLevelType w:val="hybridMultilevel"/>
    <w:tmpl w:val="068ECA5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0BB2E36"/>
    <w:multiLevelType w:val="hybridMultilevel"/>
    <w:tmpl w:val="0A769E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45676A"/>
    <w:multiLevelType w:val="hybridMultilevel"/>
    <w:tmpl w:val="EB280162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FF565F4"/>
    <w:multiLevelType w:val="hybridMultilevel"/>
    <w:tmpl w:val="1F86C20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54C42F1"/>
    <w:multiLevelType w:val="hybridMultilevel"/>
    <w:tmpl w:val="BC3E390C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5B439C"/>
    <w:multiLevelType w:val="hybridMultilevel"/>
    <w:tmpl w:val="F670E7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C14F59"/>
    <w:multiLevelType w:val="hybridMultilevel"/>
    <w:tmpl w:val="A5AE7906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>
    <w:nsid w:val="548D5C23"/>
    <w:multiLevelType w:val="hybridMultilevel"/>
    <w:tmpl w:val="2F2E526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CDD05052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FA50BB"/>
    <w:multiLevelType w:val="hybridMultilevel"/>
    <w:tmpl w:val="A15A60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5931F3B"/>
    <w:multiLevelType w:val="hybridMultilevel"/>
    <w:tmpl w:val="B6B272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4F6F95"/>
    <w:multiLevelType w:val="hybridMultilevel"/>
    <w:tmpl w:val="FDCE68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6B826AB"/>
    <w:multiLevelType w:val="hybridMultilevel"/>
    <w:tmpl w:val="5A4A1EF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DC62D93"/>
    <w:multiLevelType w:val="hybridMultilevel"/>
    <w:tmpl w:val="35DC901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ind w:left="2385" w:hanging="360"/>
      </w:pPr>
    </w:lvl>
    <w:lvl w:ilvl="2" w:tplc="041F001B" w:tentative="1">
      <w:start w:val="1"/>
      <w:numFmt w:val="lowerRoman"/>
      <w:lvlText w:val="%3."/>
      <w:lvlJc w:val="right"/>
      <w:pPr>
        <w:ind w:left="3105" w:hanging="180"/>
      </w:pPr>
    </w:lvl>
    <w:lvl w:ilvl="3" w:tplc="041F000F" w:tentative="1">
      <w:start w:val="1"/>
      <w:numFmt w:val="decimal"/>
      <w:lvlText w:val="%4."/>
      <w:lvlJc w:val="left"/>
      <w:pPr>
        <w:ind w:left="3825" w:hanging="360"/>
      </w:pPr>
    </w:lvl>
    <w:lvl w:ilvl="4" w:tplc="041F0019" w:tentative="1">
      <w:start w:val="1"/>
      <w:numFmt w:val="lowerLetter"/>
      <w:lvlText w:val="%5."/>
      <w:lvlJc w:val="left"/>
      <w:pPr>
        <w:ind w:left="4545" w:hanging="360"/>
      </w:pPr>
    </w:lvl>
    <w:lvl w:ilvl="5" w:tplc="041F001B" w:tentative="1">
      <w:start w:val="1"/>
      <w:numFmt w:val="lowerRoman"/>
      <w:lvlText w:val="%6."/>
      <w:lvlJc w:val="right"/>
      <w:pPr>
        <w:ind w:left="5265" w:hanging="180"/>
      </w:pPr>
    </w:lvl>
    <w:lvl w:ilvl="6" w:tplc="041F000F" w:tentative="1">
      <w:start w:val="1"/>
      <w:numFmt w:val="decimal"/>
      <w:lvlText w:val="%7."/>
      <w:lvlJc w:val="left"/>
      <w:pPr>
        <w:ind w:left="5985" w:hanging="360"/>
      </w:pPr>
    </w:lvl>
    <w:lvl w:ilvl="7" w:tplc="041F0019" w:tentative="1">
      <w:start w:val="1"/>
      <w:numFmt w:val="lowerLetter"/>
      <w:lvlText w:val="%8."/>
      <w:lvlJc w:val="left"/>
      <w:pPr>
        <w:ind w:left="6705" w:hanging="360"/>
      </w:pPr>
    </w:lvl>
    <w:lvl w:ilvl="8" w:tplc="041F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25">
    <w:nsid w:val="61262DEE"/>
    <w:multiLevelType w:val="hybridMultilevel"/>
    <w:tmpl w:val="65CA953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1EC73F8"/>
    <w:multiLevelType w:val="hybridMultilevel"/>
    <w:tmpl w:val="990AC5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C36E59"/>
    <w:multiLevelType w:val="hybridMultilevel"/>
    <w:tmpl w:val="3F9801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32069FB"/>
    <w:multiLevelType w:val="hybridMultilevel"/>
    <w:tmpl w:val="26EC7F3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77194978"/>
    <w:multiLevelType w:val="hybridMultilevel"/>
    <w:tmpl w:val="8580264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8FD59DC"/>
    <w:multiLevelType w:val="hybridMultilevel"/>
    <w:tmpl w:val="1EFE74B0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A0A13AB"/>
    <w:multiLevelType w:val="hybridMultilevel"/>
    <w:tmpl w:val="E188A0A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9"/>
  </w:num>
  <w:num w:numId="3">
    <w:abstractNumId w:val="12"/>
  </w:num>
  <w:num w:numId="4">
    <w:abstractNumId w:val="9"/>
  </w:num>
  <w:num w:numId="5">
    <w:abstractNumId w:val="23"/>
  </w:num>
  <w:num w:numId="6">
    <w:abstractNumId w:val="15"/>
  </w:num>
  <w:num w:numId="7">
    <w:abstractNumId w:val="11"/>
  </w:num>
  <w:num w:numId="8">
    <w:abstractNumId w:val="10"/>
  </w:num>
  <w:num w:numId="9">
    <w:abstractNumId w:val="8"/>
  </w:num>
  <w:num w:numId="10">
    <w:abstractNumId w:val="14"/>
  </w:num>
  <w:num w:numId="11">
    <w:abstractNumId w:val="19"/>
  </w:num>
  <w:num w:numId="12">
    <w:abstractNumId w:val="6"/>
  </w:num>
  <w:num w:numId="13">
    <w:abstractNumId w:val="5"/>
  </w:num>
  <w:num w:numId="14">
    <w:abstractNumId w:val="4"/>
  </w:num>
  <w:num w:numId="15">
    <w:abstractNumId w:val="18"/>
  </w:num>
  <w:num w:numId="16">
    <w:abstractNumId w:val="24"/>
  </w:num>
  <w:num w:numId="17">
    <w:abstractNumId w:val="16"/>
  </w:num>
  <w:num w:numId="18">
    <w:abstractNumId w:val="28"/>
  </w:num>
  <w:num w:numId="19">
    <w:abstractNumId w:val="30"/>
  </w:num>
  <w:num w:numId="20">
    <w:abstractNumId w:val="3"/>
  </w:num>
  <w:num w:numId="21">
    <w:abstractNumId w:val="25"/>
  </w:num>
  <w:num w:numId="22">
    <w:abstractNumId w:val="0"/>
  </w:num>
  <w:num w:numId="23">
    <w:abstractNumId w:val="1"/>
  </w:num>
  <w:num w:numId="24">
    <w:abstractNumId w:val="7"/>
  </w:num>
  <w:num w:numId="25">
    <w:abstractNumId w:val="17"/>
  </w:num>
  <w:num w:numId="26">
    <w:abstractNumId w:val="26"/>
  </w:num>
  <w:num w:numId="27">
    <w:abstractNumId w:val="13"/>
  </w:num>
  <w:num w:numId="28">
    <w:abstractNumId w:val="27"/>
  </w:num>
  <w:num w:numId="29">
    <w:abstractNumId w:val="2"/>
  </w:num>
  <w:num w:numId="30">
    <w:abstractNumId w:val="22"/>
  </w:num>
  <w:num w:numId="31">
    <w:abstractNumId w:val="21"/>
  </w:num>
  <w:num w:numId="32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CF2F64"/>
    <w:rsid w:val="00044116"/>
    <w:rsid w:val="000673D3"/>
    <w:rsid w:val="00080504"/>
    <w:rsid w:val="00081C76"/>
    <w:rsid w:val="000A3282"/>
    <w:rsid w:val="000A7B42"/>
    <w:rsid w:val="000B15DD"/>
    <w:rsid w:val="000C69DB"/>
    <w:rsid w:val="000F3F68"/>
    <w:rsid w:val="00115D76"/>
    <w:rsid w:val="001175F7"/>
    <w:rsid w:val="00141CCD"/>
    <w:rsid w:val="00147870"/>
    <w:rsid w:val="00174BB4"/>
    <w:rsid w:val="00185876"/>
    <w:rsid w:val="00191102"/>
    <w:rsid w:val="001A15A2"/>
    <w:rsid w:val="001C7D22"/>
    <w:rsid w:val="001D2F83"/>
    <w:rsid w:val="001D4860"/>
    <w:rsid w:val="001D7027"/>
    <w:rsid w:val="001D74FE"/>
    <w:rsid w:val="001F357A"/>
    <w:rsid w:val="001F3B2E"/>
    <w:rsid w:val="00200D70"/>
    <w:rsid w:val="00204D55"/>
    <w:rsid w:val="002064DC"/>
    <w:rsid w:val="00210DE6"/>
    <w:rsid w:val="0022077F"/>
    <w:rsid w:val="00233B70"/>
    <w:rsid w:val="0024793C"/>
    <w:rsid w:val="00247D80"/>
    <w:rsid w:val="0025520A"/>
    <w:rsid w:val="00261131"/>
    <w:rsid w:val="0029443B"/>
    <w:rsid w:val="002A2C27"/>
    <w:rsid w:val="002B3379"/>
    <w:rsid w:val="002B7C0B"/>
    <w:rsid w:val="002C4B32"/>
    <w:rsid w:val="002D5231"/>
    <w:rsid w:val="002F5263"/>
    <w:rsid w:val="0031090E"/>
    <w:rsid w:val="00311309"/>
    <w:rsid w:val="00314391"/>
    <w:rsid w:val="003201AB"/>
    <w:rsid w:val="00346CFB"/>
    <w:rsid w:val="00350E4C"/>
    <w:rsid w:val="003816ED"/>
    <w:rsid w:val="00382038"/>
    <w:rsid w:val="00390EA5"/>
    <w:rsid w:val="00393B2B"/>
    <w:rsid w:val="003A2DDA"/>
    <w:rsid w:val="003A6A7D"/>
    <w:rsid w:val="003C5609"/>
    <w:rsid w:val="003F51AF"/>
    <w:rsid w:val="00404670"/>
    <w:rsid w:val="004124DA"/>
    <w:rsid w:val="00441DCD"/>
    <w:rsid w:val="004635C3"/>
    <w:rsid w:val="00472622"/>
    <w:rsid w:val="00493145"/>
    <w:rsid w:val="00495AD7"/>
    <w:rsid w:val="004C6852"/>
    <w:rsid w:val="004E23F2"/>
    <w:rsid w:val="004F1AAE"/>
    <w:rsid w:val="004F3B35"/>
    <w:rsid w:val="005019E6"/>
    <w:rsid w:val="00501A31"/>
    <w:rsid w:val="00507177"/>
    <w:rsid w:val="005147A7"/>
    <w:rsid w:val="005209FE"/>
    <w:rsid w:val="0053024C"/>
    <w:rsid w:val="0053311D"/>
    <w:rsid w:val="00546556"/>
    <w:rsid w:val="0054706D"/>
    <w:rsid w:val="005754F1"/>
    <w:rsid w:val="00576EEF"/>
    <w:rsid w:val="00581EE2"/>
    <w:rsid w:val="005A0C2A"/>
    <w:rsid w:val="005B37C6"/>
    <w:rsid w:val="005B4C78"/>
    <w:rsid w:val="005B7529"/>
    <w:rsid w:val="005D5390"/>
    <w:rsid w:val="005F07FD"/>
    <w:rsid w:val="006062A4"/>
    <w:rsid w:val="00622F2C"/>
    <w:rsid w:val="00631D39"/>
    <w:rsid w:val="00655411"/>
    <w:rsid w:val="00675206"/>
    <w:rsid w:val="006C0EB4"/>
    <w:rsid w:val="006D39C1"/>
    <w:rsid w:val="006E575E"/>
    <w:rsid w:val="006F122F"/>
    <w:rsid w:val="006F254A"/>
    <w:rsid w:val="006F3831"/>
    <w:rsid w:val="006F6090"/>
    <w:rsid w:val="00712DCA"/>
    <w:rsid w:val="00713822"/>
    <w:rsid w:val="00732806"/>
    <w:rsid w:val="00733B64"/>
    <w:rsid w:val="00735E3D"/>
    <w:rsid w:val="00741156"/>
    <w:rsid w:val="007554D5"/>
    <w:rsid w:val="0076154F"/>
    <w:rsid w:val="007745E4"/>
    <w:rsid w:val="0078193B"/>
    <w:rsid w:val="00790D6B"/>
    <w:rsid w:val="00794090"/>
    <w:rsid w:val="007A1B37"/>
    <w:rsid w:val="007A2846"/>
    <w:rsid w:val="007A69A2"/>
    <w:rsid w:val="007C76D6"/>
    <w:rsid w:val="007D47C6"/>
    <w:rsid w:val="007F198B"/>
    <w:rsid w:val="00802333"/>
    <w:rsid w:val="00804533"/>
    <w:rsid w:val="0082676A"/>
    <w:rsid w:val="008337E1"/>
    <w:rsid w:val="00843439"/>
    <w:rsid w:val="00875420"/>
    <w:rsid w:val="008A05D5"/>
    <w:rsid w:val="008A50EE"/>
    <w:rsid w:val="008B59B8"/>
    <w:rsid w:val="008B734C"/>
    <w:rsid w:val="008D72F1"/>
    <w:rsid w:val="008E09DD"/>
    <w:rsid w:val="008F0676"/>
    <w:rsid w:val="008F33BF"/>
    <w:rsid w:val="008F7C0B"/>
    <w:rsid w:val="009151F4"/>
    <w:rsid w:val="0092307A"/>
    <w:rsid w:val="009251CA"/>
    <w:rsid w:val="009369BD"/>
    <w:rsid w:val="00961EB9"/>
    <w:rsid w:val="009A1129"/>
    <w:rsid w:val="009D2984"/>
    <w:rsid w:val="009E2362"/>
    <w:rsid w:val="009F31AC"/>
    <w:rsid w:val="00A15A76"/>
    <w:rsid w:val="00A26F00"/>
    <w:rsid w:val="00A2707F"/>
    <w:rsid w:val="00A341C6"/>
    <w:rsid w:val="00A42523"/>
    <w:rsid w:val="00A436E1"/>
    <w:rsid w:val="00A60935"/>
    <w:rsid w:val="00A663B5"/>
    <w:rsid w:val="00A727F2"/>
    <w:rsid w:val="00A77AE7"/>
    <w:rsid w:val="00A813C3"/>
    <w:rsid w:val="00A816DE"/>
    <w:rsid w:val="00AC19B3"/>
    <w:rsid w:val="00AE2ED8"/>
    <w:rsid w:val="00B27954"/>
    <w:rsid w:val="00B4614D"/>
    <w:rsid w:val="00B47229"/>
    <w:rsid w:val="00B61163"/>
    <w:rsid w:val="00B742FE"/>
    <w:rsid w:val="00B82FBF"/>
    <w:rsid w:val="00B94F65"/>
    <w:rsid w:val="00BE7B8A"/>
    <w:rsid w:val="00C07A7B"/>
    <w:rsid w:val="00C10CD0"/>
    <w:rsid w:val="00C1395C"/>
    <w:rsid w:val="00C32199"/>
    <w:rsid w:val="00C436FA"/>
    <w:rsid w:val="00C4547B"/>
    <w:rsid w:val="00C52708"/>
    <w:rsid w:val="00C52C5B"/>
    <w:rsid w:val="00C66000"/>
    <w:rsid w:val="00C803EE"/>
    <w:rsid w:val="00C94E5E"/>
    <w:rsid w:val="00CA051A"/>
    <w:rsid w:val="00CB3508"/>
    <w:rsid w:val="00CB5656"/>
    <w:rsid w:val="00CC3FE7"/>
    <w:rsid w:val="00CF2F64"/>
    <w:rsid w:val="00CF4FE4"/>
    <w:rsid w:val="00CF5FAF"/>
    <w:rsid w:val="00D01F04"/>
    <w:rsid w:val="00D07EE5"/>
    <w:rsid w:val="00D35125"/>
    <w:rsid w:val="00D44E0B"/>
    <w:rsid w:val="00D47A71"/>
    <w:rsid w:val="00D5257D"/>
    <w:rsid w:val="00D6618C"/>
    <w:rsid w:val="00D8176A"/>
    <w:rsid w:val="00D86338"/>
    <w:rsid w:val="00DB114D"/>
    <w:rsid w:val="00DB3BC3"/>
    <w:rsid w:val="00DE7813"/>
    <w:rsid w:val="00DF3319"/>
    <w:rsid w:val="00DF7A9A"/>
    <w:rsid w:val="00E037A3"/>
    <w:rsid w:val="00E11AB5"/>
    <w:rsid w:val="00E13D21"/>
    <w:rsid w:val="00E21CDE"/>
    <w:rsid w:val="00E43559"/>
    <w:rsid w:val="00E5676E"/>
    <w:rsid w:val="00E60F3A"/>
    <w:rsid w:val="00E62BAA"/>
    <w:rsid w:val="00E7488F"/>
    <w:rsid w:val="00E74CD4"/>
    <w:rsid w:val="00E97DD4"/>
    <w:rsid w:val="00EB52A2"/>
    <w:rsid w:val="00EC5CCD"/>
    <w:rsid w:val="00F274AE"/>
    <w:rsid w:val="00F41284"/>
    <w:rsid w:val="00F57B4A"/>
    <w:rsid w:val="00F63085"/>
    <w:rsid w:val="00F72436"/>
    <w:rsid w:val="00F748D2"/>
    <w:rsid w:val="00F7578A"/>
    <w:rsid w:val="00F84FB7"/>
    <w:rsid w:val="00FA1FB1"/>
    <w:rsid w:val="00FB158F"/>
    <w:rsid w:val="00FB4534"/>
    <w:rsid w:val="00FC063D"/>
    <w:rsid w:val="00FE57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2FE"/>
  </w:style>
  <w:style w:type="paragraph" w:styleId="Balk1">
    <w:name w:val="heading 1"/>
    <w:basedOn w:val="Normal"/>
    <w:next w:val="Normal"/>
    <w:link w:val="Balk1Char"/>
    <w:uiPriority w:val="9"/>
    <w:qFormat/>
    <w:rsid w:val="005147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F2F64"/>
    <w:pPr>
      <w:spacing w:after="160" w:line="259" w:lineRule="auto"/>
      <w:ind w:left="720"/>
      <w:contextualSpacing/>
    </w:pPr>
    <w:rPr>
      <w:rFonts w:eastAsiaTheme="minorHAnsi"/>
      <w:noProof/>
      <w:lang w:val="en-US" w:eastAsia="en-US"/>
    </w:rPr>
  </w:style>
  <w:style w:type="paragraph" w:customStyle="1" w:styleId="Default">
    <w:name w:val="Default"/>
    <w:rsid w:val="005754F1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A4">
    <w:name w:val="A4"/>
    <w:uiPriority w:val="99"/>
    <w:rsid w:val="00875420"/>
    <w:rPr>
      <w:rFonts w:cs="Helvetica 45 Light"/>
      <w:color w:val="000000"/>
      <w:sz w:val="22"/>
      <w:szCs w:val="22"/>
    </w:rPr>
  </w:style>
  <w:style w:type="table" w:styleId="AkGlgeleme-Vurgu5">
    <w:name w:val="Light Shading Accent 5"/>
    <w:basedOn w:val="NormalTablo"/>
    <w:uiPriority w:val="60"/>
    <w:rsid w:val="003A6A7D"/>
    <w:pPr>
      <w:spacing w:after="0" w:line="240" w:lineRule="auto"/>
    </w:pPr>
    <w:rPr>
      <w:rFonts w:eastAsiaTheme="minorHAnsi"/>
      <w:color w:val="31849B" w:themeColor="accent5" w:themeShade="BF"/>
      <w:lang w:eastAsia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character" w:styleId="Kpr">
    <w:name w:val="Hyperlink"/>
    <w:basedOn w:val="VarsaylanParagrafYazTipi"/>
    <w:uiPriority w:val="99"/>
    <w:unhideWhenUsed/>
    <w:rsid w:val="00390EA5"/>
    <w:rPr>
      <w:color w:val="0000FF" w:themeColor="hyperlink"/>
      <w:u w:val="single"/>
    </w:rPr>
  </w:style>
  <w:style w:type="table" w:styleId="TabloKlavuzu">
    <w:name w:val="Table Grid"/>
    <w:basedOn w:val="NormalTablo"/>
    <w:uiPriority w:val="39"/>
    <w:rsid w:val="00F84F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13">
    <w:name w:val="Pa13"/>
    <w:basedOn w:val="Default"/>
    <w:next w:val="Default"/>
    <w:uiPriority w:val="99"/>
    <w:rsid w:val="009151F4"/>
    <w:pPr>
      <w:spacing w:line="241" w:lineRule="atLeast"/>
    </w:pPr>
    <w:rPr>
      <w:rFonts w:ascii="Klavika Lt" w:eastAsiaTheme="minorEastAsia" w:hAnsi="Klavika Lt" w:cstheme="minorBidi"/>
      <w:color w:val="auto"/>
      <w:lang w:eastAsia="tr-TR"/>
    </w:rPr>
  </w:style>
  <w:style w:type="table" w:customStyle="1" w:styleId="KlavuzTablo6-Renkli-Vurgu31">
    <w:name w:val="Kılavuz Tablo 6 - Renkli - Vurgu 31"/>
    <w:basedOn w:val="NormalTablo"/>
    <w:uiPriority w:val="51"/>
    <w:rsid w:val="006F122F"/>
    <w:pPr>
      <w:spacing w:after="0" w:line="240" w:lineRule="auto"/>
    </w:pPr>
    <w:rPr>
      <w:rFonts w:eastAsiaTheme="minorHAnsi"/>
      <w:color w:val="76923C" w:themeColor="accent3" w:themeShade="BF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D29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298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147A7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5147A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e&#287;itimhan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cp:lastPrinted>2019-04-09T06:14:00Z</cp:lastPrinted>
  <dcterms:created xsi:type="dcterms:W3CDTF">2019-05-24T08:28:00Z</dcterms:created>
  <dcterms:modified xsi:type="dcterms:W3CDTF">2020-06-19T08:29:00Z</dcterms:modified>
</cp:coreProperties>
</file>